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ec80a8c1e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31511da50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279cd32e441fc" /><Relationship Type="http://schemas.openxmlformats.org/officeDocument/2006/relationships/numbering" Target="/word/numbering.xml" Id="Rdb0fe83568a54bc9" /><Relationship Type="http://schemas.openxmlformats.org/officeDocument/2006/relationships/settings" Target="/word/settings.xml" Id="R1abea40540c54631" /><Relationship Type="http://schemas.openxmlformats.org/officeDocument/2006/relationships/image" Target="/word/media/25d43278-aaa1-4f29-97ea-b6b8849f4bb1.png" Id="R64531511da5045ca" /></Relationships>
</file>