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e31a9164bf48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f0ef4f431146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Kosowka,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4efa824e474a2e" /><Relationship Type="http://schemas.openxmlformats.org/officeDocument/2006/relationships/numbering" Target="/word/numbering.xml" Id="Rf64c43bc616f41a2" /><Relationship Type="http://schemas.openxmlformats.org/officeDocument/2006/relationships/settings" Target="/word/settings.xml" Id="Rc935a77569b04d68" /><Relationship Type="http://schemas.openxmlformats.org/officeDocument/2006/relationships/image" Target="/word/media/9fadd121-b6ff-42d4-92a8-4b9332246c8b.png" Id="Rfdf0ef4f43114624" /></Relationships>
</file>