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d9128259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0fb912c29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70e737f67483f" /><Relationship Type="http://schemas.openxmlformats.org/officeDocument/2006/relationships/numbering" Target="/word/numbering.xml" Id="R9794d2e1b5d74c1a" /><Relationship Type="http://schemas.openxmlformats.org/officeDocument/2006/relationships/settings" Target="/word/settings.xml" Id="Rb62e18da6e934474" /><Relationship Type="http://schemas.openxmlformats.org/officeDocument/2006/relationships/image" Target="/word/media/0917face-5303-4669-b564-508bb95dc36c.png" Id="R0630fb912c294a03" /></Relationships>
</file>