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e4907c8b5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d8ffc2745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1db163eb744f3" /><Relationship Type="http://schemas.openxmlformats.org/officeDocument/2006/relationships/numbering" Target="/word/numbering.xml" Id="R1289723f27ad4783" /><Relationship Type="http://schemas.openxmlformats.org/officeDocument/2006/relationships/settings" Target="/word/settings.xml" Id="R6ff9412152fb4fbb" /><Relationship Type="http://schemas.openxmlformats.org/officeDocument/2006/relationships/image" Target="/word/media/ac7eb181-d454-45cb-acb5-d75514f56e2a.png" Id="R7aed8ffc27454d4e" /></Relationships>
</file>