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b96044c71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c6555da85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5e7debc154028" /><Relationship Type="http://schemas.openxmlformats.org/officeDocument/2006/relationships/numbering" Target="/word/numbering.xml" Id="R1c63e6c7da3d4551" /><Relationship Type="http://schemas.openxmlformats.org/officeDocument/2006/relationships/settings" Target="/word/settings.xml" Id="Rcee0711b4d1b425f" /><Relationship Type="http://schemas.openxmlformats.org/officeDocument/2006/relationships/image" Target="/word/media/351332da-75c3-42b1-a9ea-cff0aa6a8b28.png" Id="Re21c6555da854f16" /></Relationships>
</file>