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a31ed9e33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83852b44d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acf83adda4739" /><Relationship Type="http://schemas.openxmlformats.org/officeDocument/2006/relationships/numbering" Target="/word/numbering.xml" Id="Re45d705f36464546" /><Relationship Type="http://schemas.openxmlformats.org/officeDocument/2006/relationships/settings" Target="/word/settings.xml" Id="R16a80d4d0dff4561" /><Relationship Type="http://schemas.openxmlformats.org/officeDocument/2006/relationships/image" Target="/word/media/d6305e7b-f92d-4763-ab38-ad258060e150.png" Id="R67483852b44d4728" /></Relationships>
</file>