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18c20f93d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0ecb10487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Koszelowiec,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ec0803bc7445d" /><Relationship Type="http://schemas.openxmlformats.org/officeDocument/2006/relationships/numbering" Target="/word/numbering.xml" Id="Rd57c110772994727" /><Relationship Type="http://schemas.openxmlformats.org/officeDocument/2006/relationships/settings" Target="/word/settings.xml" Id="R3405166ce8ee43c1" /><Relationship Type="http://schemas.openxmlformats.org/officeDocument/2006/relationships/image" Target="/word/media/bb520d62-ac25-43d7-8df6-8b646d3f151f.png" Id="Rcbf0ecb104874df7" /></Relationships>
</file>