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1a70e86ec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d284daa00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e6a704e7d4423" /><Relationship Type="http://schemas.openxmlformats.org/officeDocument/2006/relationships/numbering" Target="/word/numbering.xml" Id="R6c831df4ce4b4748" /><Relationship Type="http://schemas.openxmlformats.org/officeDocument/2006/relationships/settings" Target="/word/settings.xml" Id="Rf2ad2eabfa024294" /><Relationship Type="http://schemas.openxmlformats.org/officeDocument/2006/relationships/image" Target="/word/media/1af2c7fe-7de7-421b-b445-90cd41672d9b.png" Id="Rdedd284daa0042a2" /></Relationships>
</file>