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a0d5a45ee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c94f2a863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501096b824c6d" /><Relationship Type="http://schemas.openxmlformats.org/officeDocument/2006/relationships/numbering" Target="/word/numbering.xml" Id="R0f1b103edac046e5" /><Relationship Type="http://schemas.openxmlformats.org/officeDocument/2006/relationships/settings" Target="/word/settings.xml" Id="R3cd1490927ad4eb2" /><Relationship Type="http://schemas.openxmlformats.org/officeDocument/2006/relationships/image" Target="/word/media/aa04f874-71fb-44ea-b18c-df043bbd23a3.png" Id="Rfc2c94f2a8634955" /></Relationships>
</file>