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fcee0339c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bc9813730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ebeab3c0d451f" /><Relationship Type="http://schemas.openxmlformats.org/officeDocument/2006/relationships/numbering" Target="/word/numbering.xml" Id="R96c026b9ebe44aa9" /><Relationship Type="http://schemas.openxmlformats.org/officeDocument/2006/relationships/settings" Target="/word/settings.xml" Id="Rfda2be7dd796473a" /><Relationship Type="http://schemas.openxmlformats.org/officeDocument/2006/relationships/image" Target="/word/media/2c7400fa-75d0-4c4a-81f4-0533ef9f9fcf.png" Id="Re28bc98137304454" /></Relationships>
</file>