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3ec15be9ea45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2489ff39ea4b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Kotowice,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f475bfb86a42d2" /><Relationship Type="http://schemas.openxmlformats.org/officeDocument/2006/relationships/numbering" Target="/word/numbering.xml" Id="R844c142895e14872" /><Relationship Type="http://schemas.openxmlformats.org/officeDocument/2006/relationships/settings" Target="/word/settings.xml" Id="Rae30c3651b5241f9" /><Relationship Type="http://schemas.openxmlformats.org/officeDocument/2006/relationships/image" Target="/word/media/39a4e6f9-db92-49d9-8c66-c33fc4af79fd.png" Id="R432489ff39ea4b7e" /></Relationships>
</file>