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815cf97d7c46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fab84c0d7d45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d28b55b3af43fa" /><Relationship Type="http://schemas.openxmlformats.org/officeDocument/2006/relationships/numbering" Target="/word/numbering.xml" Id="R22c195919be34dbf" /><Relationship Type="http://schemas.openxmlformats.org/officeDocument/2006/relationships/settings" Target="/word/settings.xml" Id="R7015e9d7f44742cf" /><Relationship Type="http://schemas.openxmlformats.org/officeDocument/2006/relationships/image" Target="/word/media/c6110e18-852c-4f61-83ee-e3c07ce7782e.png" Id="R1efab84c0d7d45da" /></Relationships>
</file>