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dc379ec68f44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068c8faa904f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Kotun,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7cb9f227614197" /><Relationship Type="http://schemas.openxmlformats.org/officeDocument/2006/relationships/numbering" Target="/word/numbering.xml" Id="R3ae95426aaa34e6f" /><Relationship Type="http://schemas.openxmlformats.org/officeDocument/2006/relationships/settings" Target="/word/settings.xml" Id="R7de2d39656d542b6" /><Relationship Type="http://schemas.openxmlformats.org/officeDocument/2006/relationships/image" Target="/word/media/3e952475-dd5e-4a72-a83e-383d78182f55.png" Id="Rff068c8faa904f5b" /></Relationships>
</file>