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b6a8e4e03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8e5982b1e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Koty Rybno,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95b2b70884726" /><Relationship Type="http://schemas.openxmlformats.org/officeDocument/2006/relationships/numbering" Target="/word/numbering.xml" Id="R5426168f88ee46b2" /><Relationship Type="http://schemas.openxmlformats.org/officeDocument/2006/relationships/settings" Target="/word/settings.xml" Id="Rea22a83d4c6a4399" /><Relationship Type="http://schemas.openxmlformats.org/officeDocument/2006/relationships/image" Target="/word/media/e636b4fd-a49e-43ac-af53-d65f85f7219a.png" Id="R2aa8e5982b1e45db" /></Relationships>
</file>