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1797c1d52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ba4e51ab6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f1cb3bd3c40dd" /><Relationship Type="http://schemas.openxmlformats.org/officeDocument/2006/relationships/numbering" Target="/word/numbering.xml" Id="R0fcd2994e4b64378" /><Relationship Type="http://schemas.openxmlformats.org/officeDocument/2006/relationships/settings" Target="/word/settings.xml" Id="R922c0b03841e4a92" /><Relationship Type="http://schemas.openxmlformats.org/officeDocument/2006/relationships/image" Target="/word/media/b88cb2a0-04cc-4f46-9085-75ab9358fffb.png" Id="Ra4fba4e51ab64a20" /></Relationships>
</file>