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a52f0a86d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b73780338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60841d0aa4681" /><Relationship Type="http://schemas.openxmlformats.org/officeDocument/2006/relationships/numbering" Target="/word/numbering.xml" Id="R5cc3615617e844c7" /><Relationship Type="http://schemas.openxmlformats.org/officeDocument/2006/relationships/settings" Target="/word/settings.xml" Id="R729ca8166de745cf" /><Relationship Type="http://schemas.openxmlformats.org/officeDocument/2006/relationships/image" Target="/word/media/19be3c3b-63da-40dc-b370-41f249b98961.png" Id="Rd6db737803384f23" /></Relationships>
</file>