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8a5ab11c7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67dfe05df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34eb8a472475b" /><Relationship Type="http://schemas.openxmlformats.org/officeDocument/2006/relationships/numbering" Target="/word/numbering.xml" Id="Rf071927bc3d346b1" /><Relationship Type="http://schemas.openxmlformats.org/officeDocument/2006/relationships/settings" Target="/word/settings.xml" Id="R06f5f3a8c42c42c0" /><Relationship Type="http://schemas.openxmlformats.org/officeDocument/2006/relationships/image" Target="/word/media/511008b7-9414-4e49-ae91-5a61f89f7e24.png" Id="Rdf267dfe05df46f1" /></Relationships>
</file>