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7ea65c4c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cfc641e7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4006d554d4531" /><Relationship Type="http://schemas.openxmlformats.org/officeDocument/2006/relationships/numbering" Target="/word/numbering.xml" Id="R342169b8914b482d" /><Relationship Type="http://schemas.openxmlformats.org/officeDocument/2006/relationships/settings" Target="/word/settings.xml" Id="R0507f528f8894411" /><Relationship Type="http://schemas.openxmlformats.org/officeDocument/2006/relationships/image" Target="/word/media/af3727e1-f95b-4b9e-a691-9a960cd6516f.png" Id="Rec80cfc641e74511" /></Relationships>
</file>