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5270183b4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09a515b13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9539d112245a7" /><Relationship Type="http://schemas.openxmlformats.org/officeDocument/2006/relationships/numbering" Target="/word/numbering.xml" Id="Rb97e387546f141f7" /><Relationship Type="http://schemas.openxmlformats.org/officeDocument/2006/relationships/settings" Target="/word/settings.xml" Id="Rda4adec09455413c" /><Relationship Type="http://schemas.openxmlformats.org/officeDocument/2006/relationships/image" Target="/word/media/19f779c1-3c8b-421d-93af-142608c28d52.png" Id="Rac409a515b134607" /></Relationships>
</file>