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955611aca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4e8b46fee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59ddbcbdd417f" /><Relationship Type="http://schemas.openxmlformats.org/officeDocument/2006/relationships/numbering" Target="/word/numbering.xml" Id="R483521ecdef74077" /><Relationship Type="http://schemas.openxmlformats.org/officeDocument/2006/relationships/settings" Target="/word/settings.xml" Id="R7e8ae024dfc0449e" /><Relationship Type="http://schemas.openxmlformats.org/officeDocument/2006/relationships/image" Target="/word/media/357c5686-615c-4a8b-b857-d9317262bfe5.png" Id="Rb1e4e8b46fee4b21" /></Relationships>
</file>