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649515cbc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4a2ba9d1f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d74caccd94b96" /><Relationship Type="http://schemas.openxmlformats.org/officeDocument/2006/relationships/numbering" Target="/word/numbering.xml" Id="R1a849551089a46f4" /><Relationship Type="http://schemas.openxmlformats.org/officeDocument/2006/relationships/settings" Target="/word/settings.xml" Id="R583aa6361b4348c6" /><Relationship Type="http://schemas.openxmlformats.org/officeDocument/2006/relationships/image" Target="/word/media/c83e82df-6568-45d5-a59e-6209fe11a970.png" Id="R8f64a2ba9d1f4aa7" /></Relationships>
</file>