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62fb962ec44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a99fa98d5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43cf1124cc4fac" /><Relationship Type="http://schemas.openxmlformats.org/officeDocument/2006/relationships/numbering" Target="/word/numbering.xml" Id="Rf8711d409e4746c0" /><Relationship Type="http://schemas.openxmlformats.org/officeDocument/2006/relationships/settings" Target="/word/settings.xml" Id="R9559c8d91d8a4f99" /><Relationship Type="http://schemas.openxmlformats.org/officeDocument/2006/relationships/image" Target="/word/media/d5f8bcbf-69cf-4470-989d-f08b1f03c344.png" Id="R521a99fa98d54d1e" /></Relationships>
</file>