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7806a622b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852278021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fb45f929445f1" /><Relationship Type="http://schemas.openxmlformats.org/officeDocument/2006/relationships/numbering" Target="/word/numbering.xml" Id="R1280f7f88a314a6c" /><Relationship Type="http://schemas.openxmlformats.org/officeDocument/2006/relationships/settings" Target="/word/settings.xml" Id="R3fa947ebb1964d68" /><Relationship Type="http://schemas.openxmlformats.org/officeDocument/2006/relationships/image" Target="/word/media/266716dd-98ab-41fb-ae64-8929125a0262.png" Id="Rc6a85227802141cf" /></Relationships>
</file>