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189018c21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698d22be9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a4719b8c442c3" /><Relationship Type="http://schemas.openxmlformats.org/officeDocument/2006/relationships/numbering" Target="/word/numbering.xml" Id="R68add4453e33413b" /><Relationship Type="http://schemas.openxmlformats.org/officeDocument/2006/relationships/settings" Target="/word/settings.xml" Id="R0fa43f5e98ad4a1f" /><Relationship Type="http://schemas.openxmlformats.org/officeDocument/2006/relationships/image" Target="/word/media/65bff3bc-d960-401f-8fa7-e539e45df798.png" Id="Rbd5698d22be94c0d" /></Relationships>
</file>