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1533c601b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7c5f779e9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e40c4db1843b3" /><Relationship Type="http://schemas.openxmlformats.org/officeDocument/2006/relationships/numbering" Target="/word/numbering.xml" Id="R913ca4aeaf3c405a" /><Relationship Type="http://schemas.openxmlformats.org/officeDocument/2006/relationships/settings" Target="/word/settings.xml" Id="Rb971b539f3b5487c" /><Relationship Type="http://schemas.openxmlformats.org/officeDocument/2006/relationships/image" Target="/word/media/febed479-91cf-4b0b-94e5-70e48c6aa442.png" Id="Rd307c5f779e94c3e" /></Relationships>
</file>