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0f01e4eff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41217b792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Kozodawy,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9fb04bc8b4651" /><Relationship Type="http://schemas.openxmlformats.org/officeDocument/2006/relationships/numbering" Target="/word/numbering.xml" Id="Rc2a77f51a8434ca2" /><Relationship Type="http://schemas.openxmlformats.org/officeDocument/2006/relationships/settings" Target="/word/settings.xml" Id="R3d15426fa3ee4b08" /><Relationship Type="http://schemas.openxmlformats.org/officeDocument/2006/relationships/image" Target="/word/media/c983c8a5-e6b9-4b76-942f-3c29e63ae301.png" Id="Raa241217b7924ced" /></Relationships>
</file>