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5302b01b0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4c25686d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dcb95f4c34a24" /><Relationship Type="http://schemas.openxmlformats.org/officeDocument/2006/relationships/numbering" Target="/word/numbering.xml" Id="R1df0fbc4cd754a0c" /><Relationship Type="http://schemas.openxmlformats.org/officeDocument/2006/relationships/settings" Target="/word/settings.xml" Id="R0b183ea8d5d0489e" /><Relationship Type="http://schemas.openxmlformats.org/officeDocument/2006/relationships/image" Target="/word/media/73aefca1-7d82-47fb-b722-cab6d15c7b41.png" Id="Rfe94c25686d54514" /></Relationships>
</file>