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166a50ca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5e62ea44a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319d36ed54ce1" /><Relationship Type="http://schemas.openxmlformats.org/officeDocument/2006/relationships/numbering" Target="/word/numbering.xml" Id="R59c37ea4d1f8429b" /><Relationship Type="http://schemas.openxmlformats.org/officeDocument/2006/relationships/settings" Target="/word/settings.xml" Id="Rdf6d1595b1e0496e" /><Relationship Type="http://schemas.openxmlformats.org/officeDocument/2006/relationships/image" Target="/word/media/ddca4d70-5f98-4570-9cda-8004f4c121a9.png" Id="R3285e62ea44a4a20" /></Relationships>
</file>