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72e522f47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1df0bc76a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c79e088dd4ddb" /><Relationship Type="http://schemas.openxmlformats.org/officeDocument/2006/relationships/numbering" Target="/word/numbering.xml" Id="R7c2cdaa2e8ef40b4" /><Relationship Type="http://schemas.openxmlformats.org/officeDocument/2006/relationships/settings" Target="/word/settings.xml" Id="R5f82a1a062084b84" /><Relationship Type="http://schemas.openxmlformats.org/officeDocument/2006/relationships/image" Target="/word/media/dc0a2428-b2b8-4f9f-a0fa-1b0a9a343592.png" Id="R2461df0bc76a41de" /></Relationships>
</file>