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902cfb390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02edfdd55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d6df7cca14ad1" /><Relationship Type="http://schemas.openxmlformats.org/officeDocument/2006/relationships/numbering" Target="/word/numbering.xml" Id="Rafc018f23d164e0e" /><Relationship Type="http://schemas.openxmlformats.org/officeDocument/2006/relationships/settings" Target="/word/settings.xml" Id="Rb05f230575b04ee7" /><Relationship Type="http://schemas.openxmlformats.org/officeDocument/2006/relationships/image" Target="/word/media/2a417cb2-87ef-41cb-abbe-4ee41c07075b.png" Id="Rfca02edfdd554a89" /></Relationships>
</file>