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e24d6f4ec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7de464ae7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050ad874e4294" /><Relationship Type="http://schemas.openxmlformats.org/officeDocument/2006/relationships/numbering" Target="/word/numbering.xml" Id="R5b8a8bc4d0b84ce6" /><Relationship Type="http://schemas.openxmlformats.org/officeDocument/2006/relationships/settings" Target="/word/settings.xml" Id="Rf730291065db4722" /><Relationship Type="http://schemas.openxmlformats.org/officeDocument/2006/relationships/image" Target="/word/media/b73991a0-1cff-4d27-afdd-c425aeac436b.png" Id="R37f7de464ae74817" /></Relationships>
</file>