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f009c5aa384a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afc86ff0ff4a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Krajna,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56e1e826324f68" /><Relationship Type="http://schemas.openxmlformats.org/officeDocument/2006/relationships/numbering" Target="/word/numbering.xml" Id="R7c94f000b1f94e2a" /><Relationship Type="http://schemas.openxmlformats.org/officeDocument/2006/relationships/settings" Target="/word/settings.xml" Id="Rb41b4ee278cd4b64" /><Relationship Type="http://schemas.openxmlformats.org/officeDocument/2006/relationships/image" Target="/word/media/f7b8d574-b6b5-4fe7-bf1e-5e96368697f2.png" Id="Rf5afc86ff0ff4a9f" /></Relationships>
</file>