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c70132e74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ff83741c4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Krakowkowice,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b2ec7ff8941da" /><Relationship Type="http://schemas.openxmlformats.org/officeDocument/2006/relationships/numbering" Target="/word/numbering.xml" Id="Rd3d7e281768345f3" /><Relationship Type="http://schemas.openxmlformats.org/officeDocument/2006/relationships/settings" Target="/word/settings.xml" Id="Rfa8b4872dc984cad" /><Relationship Type="http://schemas.openxmlformats.org/officeDocument/2006/relationships/image" Target="/word/media/86abf81c-a47b-4b2c-a7bf-a58c29569c51.png" Id="R1b2ff83741c447be" /></Relationships>
</file>