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ff11d15dd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14a697725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eafeb8d3942a1" /><Relationship Type="http://schemas.openxmlformats.org/officeDocument/2006/relationships/numbering" Target="/word/numbering.xml" Id="R4cafa1c4be5a47a0" /><Relationship Type="http://schemas.openxmlformats.org/officeDocument/2006/relationships/settings" Target="/word/settings.xml" Id="Rf84e7b62644348e0" /><Relationship Type="http://schemas.openxmlformats.org/officeDocument/2006/relationships/image" Target="/word/media/876d6292-0683-43d1-a07a-f3e4a2952163.png" Id="R69f14a6977254e5f" /></Relationships>
</file>