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f63358266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7a2d46b8b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 Kosow,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3c4932e2a4819" /><Relationship Type="http://schemas.openxmlformats.org/officeDocument/2006/relationships/numbering" Target="/word/numbering.xml" Id="Rf69e05b10fc147ed" /><Relationship Type="http://schemas.openxmlformats.org/officeDocument/2006/relationships/settings" Target="/word/settings.xml" Id="Ra4aec9224f704578" /><Relationship Type="http://schemas.openxmlformats.org/officeDocument/2006/relationships/image" Target="/word/media/4b4031d6-e68a-4def-83bc-3354ce112128.png" Id="R7ca7a2d46b8b4509" /></Relationships>
</file>