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4af83a9d8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2e7a7f704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Potockie,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186f1d35240a0" /><Relationship Type="http://schemas.openxmlformats.org/officeDocument/2006/relationships/numbering" Target="/word/numbering.xml" Id="Re63ae292f4b34639" /><Relationship Type="http://schemas.openxmlformats.org/officeDocument/2006/relationships/settings" Target="/word/settings.xml" Id="R8dda62dfd8014b69" /><Relationship Type="http://schemas.openxmlformats.org/officeDocument/2006/relationships/image" Target="/word/media/96e6272a-1902-4e6d-857b-ee0b409abf3e.png" Id="R7092e7a7f70440c9" /></Relationships>
</file>