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bf6a97e9d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0f90a4eff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c1378993748e4" /><Relationship Type="http://schemas.openxmlformats.org/officeDocument/2006/relationships/numbering" Target="/word/numbering.xml" Id="R74180df0ba884fa0" /><Relationship Type="http://schemas.openxmlformats.org/officeDocument/2006/relationships/settings" Target="/word/settings.xml" Id="Rd458f48cdca24279" /><Relationship Type="http://schemas.openxmlformats.org/officeDocument/2006/relationships/image" Target="/word/media/52e93d56-c736-4b26-bff9-7c4e2edb4937.png" Id="Rd740f90a4eff4d50" /></Relationships>
</file>