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bdc4707d1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d148c9f1e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4484919bd4069" /><Relationship Type="http://schemas.openxmlformats.org/officeDocument/2006/relationships/numbering" Target="/word/numbering.xml" Id="Rcead1c1335654069" /><Relationship Type="http://schemas.openxmlformats.org/officeDocument/2006/relationships/settings" Target="/word/settings.xml" Id="Rf0d46871fa234f4a" /><Relationship Type="http://schemas.openxmlformats.org/officeDocument/2006/relationships/image" Target="/word/media/0bfce7e5-166d-48eb-bd0b-f033de8bcb68.png" Id="R732d148c9f1e403b" /></Relationships>
</file>