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d2f5e334a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b5476941b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527a7bb2f42a6" /><Relationship Type="http://schemas.openxmlformats.org/officeDocument/2006/relationships/numbering" Target="/word/numbering.xml" Id="Rbf126cc7b1884afa" /><Relationship Type="http://schemas.openxmlformats.org/officeDocument/2006/relationships/settings" Target="/word/settings.xml" Id="Reeab481b29e847d0" /><Relationship Type="http://schemas.openxmlformats.org/officeDocument/2006/relationships/image" Target="/word/media/bccbe54d-86ba-4daf-a909-f00794fb43c9.png" Id="Reb5b5476941b4528" /></Relationships>
</file>