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70812854c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d263a0561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55449f40c4a98" /><Relationship Type="http://schemas.openxmlformats.org/officeDocument/2006/relationships/numbering" Target="/word/numbering.xml" Id="R4dfc9146a3b946be" /><Relationship Type="http://schemas.openxmlformats.org/officeDocument/2006/relationships/settings" Target="/word/settings.xml" Id="R6b37a1f8595148d5" /><Relationship Type="http://schemas.openxmlformats.org/officeDocument/2006/relationships/image" Target="/word/media/66734079-a0d5-4b16-bfa3-5d89d57f7e79.png" Id="R57ad263a056145b3" /></Relationships>
</file>