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8808f113ff40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285bdf1f9f4d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7f450fbcdf437b" /><Relationship Type="http://schemas.openxmlformats.org/officeDocument/2006/relationships/numbering" Target="/word/numbering.xml" Id="R0cfad31457634e43" /><Relationship Type="http://schemas.openxmlformats.org/officeDocument/2006/relationships/settings" Target="/word/settings.xml" Id="R21d095a393c6437f" /><Relationship Type="http://schemas.openxmlformats.org/officeDocument/2006/relationships/image" Target="/word/media/157a6237-539d-45de-a9ae-4f155b87dc38.png" Id="Re8285bdf1f9f4dd0" /></Relationships>
</file>