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21526b351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23ac0d8e1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Kraszewo Slawecin,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ae38ab1a24c9a" /><Relationship Type="http://schemas.openxmlformats.org/officeDocument/2006/relationships/numbering" Target="/word/numbering.xml" Id="R2c8315938c434f93" /><Relationship Type="http://schemas.openxmlformats.org/officeDocument/2006/relationships/settings" Target="/word/settings.xml" Id="Rf7c609fc7e444eaf" /><Relationship Type="http://schemas.openxmlformats.org/officeDocument/2006/relationships/image" Target="/word/media/d89c4eee-b1be-43b1-b987-64011b66acce.png" Id="Rad023ac0d8e14777" /></Relationships>
</file>