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c2461d6da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84fd9852f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ff5798ad14b7b" /><Relationship Type="http://schemas.openxmlformats.org/officeDocument/2006/relationships/numbering" Target="/word/numbering.xml" Id="R1f893c36d7f44a21" /><Relationship Type="http://schemas.openxmlformats.org/officeDocument/2006/relationships/settings" Target="/word/settings.xml" Id="Rf965f85123094bc5" /><Relationship Type="http://schemas.openxmlformats.org/officeDocument/2006/relationships/image" Target="/word/media/756bcfa9-32b2-41b5-a8da-c9601421afa9.png" Id="R34784fd9852f46b7" /></Relationships>
</file>