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df022f066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d1dc02fb1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Kratie,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c42ecb714437a" /><Relationship Type="http://schemas.openxmlformats.org/officeDocument/2006/relationships/numbering" Target="/word/numbering.xml" Id="Rd25942cca1b24574" /><Relationship Type="http://schemas.openxmlformats.org/officeDocument/2006/relationships/settings" Target="/word/settings.xml" Id="R79e60782d2124ecc" /><Relationship Type="http://schemas.openxmlformats.org/officeDocument/2006/relationships/image" Target="/word/media/60da014b-b217-4b1b-9867-c7459b5e6e7b.png" Id="R7b6d1dc02fb1456f" /></Relationships>
</file>