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b06a273941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d339b02eb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f62a4caa75444e" /><Relationship Type="http://schemas.openxmlformats.org/officeDocument/2006/relationships/numbering" Target="/word/numbering.xml" Id="R9082ae817e614630" /><Relationship Type="http://schemas.openxmlformats.org/officeDocument/2006/relationships/settings" Target="/word/settings.xml" Id="R210d7662c49b420e" /><Relationship Type="http://schemas.openxmlformats.org/officeDocument/2006/relationships/image" Target="/word/media/0bd76bbf-b7f1-497c-8909-44f6f5144760.png" Id="Rf5fd339b02eb4b05" /></Relationships>
</file>