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91b0814d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541ab9066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Kreciwilk,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6883893c74183" /><Relationship Type="http://schemas.openxmlformats.org/officeDocument/2006/relationships/numbering" Target="/word/numbering.xml" Id="Rb626acfa3a8b42c2" /><Relationship Type="http://schemas.openxmlformats.org/officeDocument/2006/relationships/settings" Target="/word/settings.xml" Id="R8d3cdbf75e6f4bcb" /><Relationship Type="http://schemas.openxmlformats.org/officeDocument/2006/relationships/image" Target="/word/media/b713160a-ac54-4cdd-939a-fc324aa0ab11.png" Id="R652541ab906642c6" /></Relationships>
</file>