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c53580dbc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de6a741ac249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Krecow,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8d01ad5524952" /><Relationship Type="http://schemas.openxmlformats.org/officeDocument/2006/relationships/numbering" Target="/word/numbering.xml" Id="R30a2957fea014bd2" /><Relationship Type="http://schemas.openxmlformats.org/officeDocument/2006/relationships/settings" Target="/word/settings.xml" Id="R145a67ab255c407e" /><Relationship Type="http://schemas.openxmlformats.org/officeDocument/2006/relationships/image" Target="/word/media/510727d4-c44f-4b5c-8b14-a00e76c29331.png" Id="Rb2de6a741ac24925" /></Relationships>
</file>