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b4fac46b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317cb4fa8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cb3fa001142d6" /><Relationship Type="http://schemas.openxmlformats.org/officeDocument/2006/relationships/numbering" Target="/word/numbering.xml" Id="R0322bf5034cd43cc" /><Relationship Type="http://schemas.openxmlformats.org/officeDocument/2006/relationships/settings" Target="/word/settings.xml" Id="R6d162818c6004bc3" /><Relationship Type="http://schemas.openxmlformats.org/officeDocument/2006/relationships/image" Target="/word/media/b0c1ec16-6483-4196-96f6-94bd91c04a8b.png" Id="R845317cb4fa8455b" /></Relationships>
</file>