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a4e56299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ab4a43fa9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25988a3e8430b" /><Relationship Type="http://schemas.openxmlformats.org/officeDocument/2006/relationships/numbering" Target="/word/numbering.xml" Id="R6b4ec8c7bd704b3b" /><Relationship Type="http://schemas.openxmlformats.org/officeDocument/2006/relationships/settings" Target="/word/settings.xml" Id="Re068958bb08e4057" /><Relationship Type="http://schemas.openxmlformats.org/officeDocument/2006/relationships/image" Target="/word/media/b2c376da-6d7a-47d4-8c88-324de416b500.png" Id="Ra85ab4a43fa9422d" /></Relationships>
</file>