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b74eb5c6b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87794c62b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9edd6808940bf" /><Relationship Type="http://schemas.openxmlformats.org/officeDocument/2006/relationships/numbering" Target="/word/numbering.xml" Id="Rb48ddee5cdfc4194" /><Relationship Type="http://schemas.openxmlformats.org/officeDocument/2006/relationships/settings" Target="/word/settings.xml" Id="R39184a249f1f4574" /><Relationship Type="http://schemas.openxmlformats.org/officeDocument/2006/relationships/image" Target="/word/media/5b12b3e5-0f79-49e5-9cb9-6763ca852781.png" Id="R1ec87794c62b4f6d" /></Relationships>
</file>